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6C8" w:rsidRDefault="008546C8" w:rsidP="008546C8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628C96" wp14:editId="66B81E32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:rsidR="008546C8" w:rsidRDefault="008546C8" w:rsidP="008546C8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:rsidR="008546C8" w:rsidRDefault="008546C8" w:rsidP="008546C8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:rsidR="008546C8" w:rsidRDefault="008546C8" w:rsidP="008546C8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:rsidR="009309CE" w:rsidRDefault="009309CE" w:rsidP="009309CE">
      <w:pPr>
        <w:jc w:val="center"/>
        <w:rPr>
          <w:b/>
          <w:sz w:val="36"/>
          <w:szCs w:val="36"/>
        </w:rPr>
      </w:pPr>
    </w:p>
    <w:p w:rsidR="001D0CC2" w:rsidRDefault="001D0CC2" w:rsidP="009309CE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72D5A" w:rsidRPr="001D0CC2" w:rsidTr="00CD18C0">
        <w:trPr>
          <w:trHeight w:val="567"/>
        </w:trPr>
        <w:tc>
          <w:tcPr>
            <w:tcW w:w="4247" w:type="dxa"/>
            <w:vAlign w:val="center"/>
          </w:tcPr>
          <w:p w:rsidR="00B72D5A" w:rsidRPr="001D0CC2" w:rsidRDefault="00B72D5A" w:rsidP="00CD18C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Nome do beneficiário</w:t>
            </w:r>
          </w:p>
        </w:tc>
        <w:tc>
          <w:tcPr>
            <w:tcW w:w="4247" w:type="dxa"/>
            <w:vAlign w:val="center"/>
          </w:tcPr>
          <w:p w:rsidR="00B72D5A" w:rsidRPr="001D0CC2" w:rsidRDefault="00B72D5A" w:rsidP="00CD18C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Sandra Nara Fernandes dos Santos</w:t>
            </w:r>
          </w:p>
        </w:tc>
      </w:tr>
      <w:tr w:rsidR="00B72D5A" w:rsidRPr="001D0CC2" w:rsidTr="00CD18C0">
        <w:trPr>
          <w:trHeight w:val="567"/>
        </w:trPr>
        <w:tc>
          <w:tcPr>
            <w:tcW w:w="4247" w:type="dxa"/>
            <w:vAlign w:val="center"/>
          </w:tcPr>
          <w:p w:rsidR="00B72D5A" w:rsidRPr="001D0CC2" w:rsidRDefault="00B72D5A" w:rsidP="00CD18C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:rsidR="00B72D5A" w:rsidRPr="001D0CC2" w:rsidRDefault="00B72D5A" w:rsidP="00CD18C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Contadora</w:t>
            </w:r>
          </w:p>
        </w:tc>
      </w:tr>
      <w:tr w:rsidR="00B72D5A" w:rsidRPr="001D0CC2" w:rsidTr="00CD18C0">
        <w:trPr>
          <w:trHeight w:val="567"/>
        </w:trPr>
        <w:tc>
          <w:tcPr>
            <w:tcW w:w="4247" w:type="dxa"/>
            <w:vAlign w:val="center"/>
          </w:tcPr>
          <w:p w:rsidR="00B72D5A" w:rsidRPr="001D0CC2" w:rsidRDefault="00B72D5A" w:rsidP="00CD18C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:rsidR="00B72D5A" w:rsidRPr="001D0CC2" w:rsidRDefault="00B72D5A" w:rsidP="00CD18C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½ diária</w:t>
            </w:r>
          </w:p>
        </w:tc>
      </w:tr>
      <w:tr w:rsidR="00B72D5A" w:rsidRPr="001D0CC2" w:rsidTr="00CD18C0">
        <w:trPr>
          <w:trHeight w:val="567"/>
        </w:trPr>
        <w:tc>
          <w:tcPr>
            <w:tcW w:w="4247" w:type="dxa"/>
            <w:vAlign w:val="center"/>
          </w:tcPr>
          <w:p w:rsidR="00B72D5A" w:rsidRPr="001D0CC2" w:rsidRDefault="00B72D5A" w:rsidP="00CD18C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:rsidR="00B72D5A" w:rsidRPr="001D0CC2" w:rsidRDefault="00B72D5A" w:rsidP="00CD18C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R$ 91,92</w:t>
            </w:r>
          </w:p>
        </w:tc>
      </w:tr>
      <w:tr w:rsidR="00B72D5A" w:rsidRPr="001D0CC2" w:rsidTr="00CD18C0">
        <w:trPr>
          <w:trHeight w:val="567"/>
        </w:trPr>
        <w:tc>
          <w:tcPr>
            <w:tcW w:w="4247" w:type="dxa"/>
            <w:vAlign w:val="center"/>
          </w:tcPr>
          <w:p w:rsidR="00B72D5A" w:rsidRPr="001D0CC2" w:rsidRDefault="00B72D5A" w:rsidP="00CD18C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:rsidR="00B72D5A" w:rsidRPr="001D0CC2" w:rsidRDefault="00B72D5A" w:rsidP="00CD18C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12/11/2019</w:t>
            </w:r>
          </w:p>
        </w:tc>
      </w:tr>
      <w:tr w:rsidR="00B72D5A" w:rsidRPr="001D0CC2" w:rsidTr="00CD18C0">
        <w:trPr>
          <w:trHeight w:val="567"/>
        </w:trPr>
        <w:tc>
          <w:tcPr>
            <w:tcW w:w="4247" w:type="dxa"/>
            <w:vAlign w:val="center"/>
          </w:tcPr>
          <w:p w:rsidR="00B72D5A" w:rsidRPr="001D0CC2" w:rsidRDefault="00B72D5A" w:rsidP="00CD18C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:rsidR="00B72D5A" w:rsidRPr="001D0CC2" w:rsidRDefault="00B72D5A" w:rsidP="00CD18C0">
            <w:pPr>
              <w:rPr>
                <w:rFonts w:cstheme="minorHAnsi"/>
                <w:sz w:val="20"/>
                <w:szCs w:val="20"/>
              </w:rPr>
            </w:pPr>
            <w:r w:rsidRPr="001D0CC2">
              <w:rPr>
                <w:rFonts w:cstheme="minorHAnsi"/>
                <w:sz w:val="20"/>
                <w:szCs w:val="20"/>
              </w:rPr>
              <w:t>Participação no Curso de Lançamentos Contábeis: Práticas Diárias de Contabilização - TCE</w:t>
            </w:r>
          </w:p>
        </w:tc>
      </w:tr>
      <w:tr w:rsidR="00B72D5A" w:rsidRPr="001D0CC2" w:rsidTr="00CD18C0">
        <w:trPr>
          <w:trHeight w:val="567"/>
        </w:trPr>
        <w:tc>
          <w:tcPr>
            <w:tcW w:w="4247" w:type="dxa"/>
            <w:vAlign w:val="center"/>
          </w:tcPr>
          <w:p w:rsidR="00B72D5A" w:rsidRPr="001D0CC2" w:rsidRDefault="00B72D5A" w:rsidP="00CD18C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:rsidR="00B72D5A" w:rsidRPr="001D0CC2" w:rsidRDefault="00B72D5A" w:rsidP="00CD18C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Porto Alegre/RS</w:t>
            </w:r>
          </w:p>
        </w:tc>
      </w:tr>
    </w:tbl>
    <w:p w:rsidR="00B72D5A" w:rsidRDefault="00B72D5A" w:rsidP="00B72D5A">
      <w:pPr>
        <w:jc w:val="center"/>
        <w:rPr>
          <w:b/>
          <w:sz w:val="20"/>
          <w:szCs w:val="20"/>
        </w:rPr>
      </w:pPr>
    </w:p>
    <w:p w:rsidR="001D0CC2" w:rsidRPr="001D0CC2" w:rsidRDefault="001D0CC2" w:rsidP="00B72D5A">
      <w:pPr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72D5A" w:rsidRPr="001D0CC2" w:rsidTr="00CD18C0">
        <w:trPr>
          <w:trHeight w:val="567"/>
        </w:trPr>
        <w:tc>
          <w:tcPr>
            <w:tcW w:w="4247" w:type="dxa"/>
            <w:vAlign w:val="center"/>
          </w:tcPr>
          <w:p w:rsidR="00B72D5A" w:rsidRPr="001D0CC2" w:rsidRDefault="00B72D5A" w:rsidP="00B72D5A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Nome do beneficiário</w:t>
            </w:r>
          </w:p>
        </w:tc>
        <w:tc>
          <w:tcPr>
            <w:tcW w:w="4247" w:type="dxa"/>
            <w:vAlign w:val="center"/>
          </w:tcPr>
          <w:p w:rsidR="00B72D5A" w:rsidRPr="001D0CC2" w:rsidRDefault="00B72D5A" w:rsidP="00B72D5A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Sandra Nara Fernandes dos Santos</w:t>
            </w:r>
          </w:p>
        </w:tc>
      </w:tr>
      <w:tr w:rsidR="00B72D5A" w:rsidRPr="001D0CC2" w:rsidTr="00CD18C0">
        <w:trPr>
          <w:trHeight w:val="567"/>
        </w:trPr>
        <w:tc>
          <w:tcPr>
            <w:tcW w:w="4247" w:type="dxa"/>
            <w:vAlign w:val="center"/>
          </w:tcPr>
          <w:p w:rsidR="00B72D5A" w:rsidRPr="001D0CC2" w:rsidRDefault="00B72D5A" w:rsidP="00B72D5A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:rsidR="00B72D5A" w:rsidRPr="001D0CC2" w:rsidRDefault="00B72D5A" w:rsidP="00B72D5A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Contadora</w:t>
            </w:r>
          </w:p>
        </w:tc>
      </w:tr>
      <w:tr w:rsidR="00B72D5A" w:rsidRPr="001D0CC2" w:rsidTr="00CD18C0">
        <w:trPr>
          <w:trHeight w:val="567"/>
        </w:trPr>
        <w:tc>
          <w:tcPr>
            <w:tcW w:w="4247" w:type="dxa"/>
            <w:vAlign w:val="center"/>
          </w:tcPr>
          <w:p w:rsidR="00B72D5A" w:rsidRPr="001D0CC2" w:rsidRDefault="00B72D5A" w:rsidP="00B72D5A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:rsidR="00B72D5A" w:rsidRPr="001D0CC2" w:rsidRDefault="00B72D5A" w:rsidP="00B72D5A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½ diária</w:t>
            </w:r>
            <w:r w:rsidR="00A66087">
              <w:rPr>
                <w:sz w:val="20"/>
                <w:szCs w:val="20"/>
              </w:rPr>
              <w:t xml:space="preserve"> – 02 (duas)</w:t>
            </w:r>
          </w:p>
        </w:tc>
      </w:tr>
      <w:tr w:rsidR="00B72D5A" w:rsidRPr="001D0CC2" w:rsidTr="00CD18C0">
        <w:trPr>
          <w:trHeight w:val="567"/>
        </w:trPr>
        <w:tc>
          <w:tcPr>
            <w:tcW w:w="4247" w:type="dxa"/>
            <w:vAlign w:val="center"/>
          </w:tcPr>
          <w:p w:rsidR="00B72D5A" w:rsidRPr="001D0CC2" w:rsidRDefault="00B72D5A" w:rsidP="00B72D5A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:rsidR="00B72D5A" w:rsidRPr="001D0CC2" w:rsidRDefault="00B72D5A" w:rsidP="00B72D5A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R$ 183,84</w:t>
            </w:r>
          </w:p>
        </w:tc>
      </w:tr>
      <w:tr w:rsidR="00B72D5A" w:rsidRPr="001D0CC2" w:rsidTr="00CD18C0">
        <w:trPr>
          <w:trHeight w:val="567"/>
        </w:trPr>
        <w:tc>
          <w:tcPr>
            <w:tcW w:w="4247" w:type="dxa"/>
            <w:vAlign w:val="center"/>
          </w:tcPr>
          <w:p w:rsidR="00B72D5A" w:rsidRPr="001D0CC2" w:rsidRDefault="00B72D5A" w:rsidP="00B72D5A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:rsidR="00B72D5A" w:rsidRPr="001D0CC2" w:rsidRDefault="00B72D5A" w:rsidP="00B72D5A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13 e 14/11/2019</w:t>
            </w:r>
          </w:p>
        </w:tc>
      </w:tr>
      <w:tr w:rsidR="00B72D5A" w:rsidRPr="001D0CC2" w:rsidTr="00CD18C0">
        <w:trPr>
          <w:trHeight w:val="567"/>
        </w:trPr>
        <w:tc>
          <w:tcPr>
            <w:tcW w:w="4247" w:type="dxa"/>
            <w:vAlign w:val="center"/>
          </w:tcPr>
          <w:p w:rsidR="00B72D5A" w:rsidRPr="001D0CC2" w:rsidRDefault="00B72D5A" w:rsidP="00B72D5A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:rsidR="00B72D5A" w:rsidRPr="001D0CC2" w:rsidRDefault="00B72D5A" w:rsidP="00B72D5A">
            <w:pPr>
              <w:rPr>
                <w:rFonts w:cstheme="minorHAnsi"/>
                <w:sz w:val="20"/>
                <w:szCs w:val="20"/>
              </w:rPr>
            </w:pPr>
            <w:r w:rsidRPr="001D0CC2">
              <w:rPr>
                <w:rFonts w:cstheme="minorHAnsi"/>
                <w:sz w:val="20"/>
                <w:szCs w:val="20"/>
              </w:rPr>
              <w:t>Participação no Curso Notas Explicativas, Consolidação de Balanços - IGAM</w:t>
            </w:r>
          </w:p>
        </w:tc>
      </w:tr>
      <w:tr w:rsidR="00B72D5A" w:rsidRPr="001D0CC2" w:rsidTr="00CD18C0">
        <w:trPr>
          <w:trHeight w:val="567"/>
        </w:trPr>
        <w:tc>
          <w:tcPr>
            <w:tcW w:w="4247" w:type="dxa"/>
            <w:vAlign w:val="center"/>
          </w:tcPr>
          <w:p w:rsidR="00B72D5A" w:rsidRPr="001D0CC2" w:rsidRDefault="00B72D5A" w:rsidP="00B72D5A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:rsidR="00B72D5A" w:rsidRPr="001D0CC2" w:rsidRDefault="00B72D5A" w:rsidP="00B72D5A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Porto Alegre/RS</w:t>
            </w:r>
          </w:p>
        </w:tc>
      </w:tr>
    </w:tbl>
    <w:p w:rsidR="00B72D5A" w:rsidRPr="001D0CC2" w:rsidRDefault="00B72D5A" w:rsidP="00B72D5A">
      <w:pPr>
        <w:jc w:val="center"/>
        <w:rPr>
          <w:b/>
          <w:sz w:val="20"/>
          <w:szCs w:val="20"/>
        </w:rPr>
      </w:pPr>
    </w:p>
    <w:p w:rsidR="00B72D5A" w:rsidRPr="001D0CC2" w:rsidRDefault="00B72D5A" w:rsidP="009309CE">
      <w:pPr>
        <w:jc w:val="center"/>
        <w:rPr>
          <w:b/>
          <w:sz w:val="20"/>
          <w:szCs w:val="20"/>
        </w:rPr>
      </w:pPr>
    </w:p>
    <w:p w:rsidR="001D0CC2" w:rsidRDefault="001D0CC2" w:rsidP="009309CE">
      <w:pPr>
        <w:jc w:val="center"/>
        <w:rPr>
          <w:b/>
          <w:sz w:val="20"/>
          <w:szCs w:val="20"/>
        </w:rPr>
      </w:pPr>
    </w:p>
    <w:p w:rsidR="001D0CC2" w:rsidRPr="001D0CC2" w:rsidRDefault="001D0CC2" w:rsidP="009309CE">
      <w:pPr>
        <w:jc w:val="center"/>
        <w:rPr>
          <w:b/>
          <w:sz w:val="20"/>
          <w:szCs w:val="20"/>
        </w:rPr>
      </w:pPr>
    </w:p>
    <w:p w:rsidR="00B72D5A" w:rsidRPr="001D0CC2" w:rsidRDefault="00B72D5A" w:rsidP="009309CE">
      <w:pPr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309CE" w:rsidRPr="001D0CC2" w:rsidTr="00E03B2E">
        <w:trPr>
          <w:trHeight w:val="567"/>
        </w:trPr>
        <w:tc>
          <w:tcPr>
            <w:tcW w:w="4247" w:type="dxa"/>
            <w:vAlign w:val="center"/>
          </w:tcPr>
          <w:p w:rsidR="009309CE" w:rsidRPr="001D0CC2" w:rsidRDefault="009309CE" w:rsidP="00E03B2E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lastRenderedPageBreak/>
              <w:t>Nome do beneficiário</w:t>
            </w:r>
          </w:p>
        </w:tc>
        <w:tc>
          <w:tcPr>
            <w:tcW w:w="4247" w:type="dxa"/>
            <w:vAlign w:val="center"/>
          </w:tcPr>
          <w:p w:rsidR="009309CE" w:rsidRPr="001D0CC2" w:rsidRDefault="009309CE" w:rsidP="00E03B2E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Djalmo Gomes Ribeiro</w:t>
            </w:r>
          </w:p>
        </w:tc>
      </w:tr>
      <w:tr w:rsidR="009309CE" w:rsidRPr="001D0CC2" w:rsidTr="00E03B2E">
        <w:trPr>
          <w:trHeight w:val="567"/>
        </w:trPr>
        <w:tc>
          <w:tcPr>
            <w:tcW w:w="4247" w:type="dxa"/>
            <w:vAlign w:val="center"/>
          </w:tcPr>
          <w:p w:rsidR="009309CE" w:rsidRPr="001D0CC2" w:rsidRDefault="009309CE" w:rsidP="00E03B2E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:rsidR="009309CE" w:rsidRPr="001D0CC2" w:rsidRDefault="009309CE" w:rsidP="00E03B2E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Vereador</w:t>
            </w:r>
          </w:p>
        </w:tc>
      </w:tr>
      <w:tr w:rsidR="009309CE" w:rsidRPr="001D0CC2" w:rsidTr="00E03B2E">
        <w:trPr>
          <w:trHeight w:val="567"/>
        </w:trPr>
        <w:tc>
          <w:tcPr>
            <w:tcW w:w="4247" w:type="dxa"/>
            <w:vAlign w:val="center"/>
          </w:tcPr>
          <w:p w:rsidR="009309CE" w:rsidRPr="001D0CC2" w:rsidRDefault="009309CE" w:rsidP="00E03B2E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:rsidR="009309CE" w:rsidRPr="001D0CC2" w:rsidRDefault="009309CE" w:rsidP="00E03B2E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½ diária</w:t>
            </w:r>
          </w:p>
        </w:tc>
      </w:tr>
      <w:tr w:rsidR="009309CE" w:rsidRPr="001D0CC2" w:rsidTr="00E03B2E">
        <w:trPr>
          <w:trHeight w:val="567"/>
        </w:trPr>
        <w:tc>
          <w:tcPr>
            <w:tcW w:w="4247" w:type="dxa"/>
            <w:vAlign w:val="center"/>
          </w:tcPr>
          <w:p w:rsidR="009309CE" w:rsidRPr="001D0CC2" w:rsidRDefault="009309CE" w:rsidP="00E03B2E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:rsidR="009309CE" w:rsidRPr="001D0CC2" w:rsidRDefault="009309CE" w:rsidP="00E03B2E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R$ 127,05</w:t>
            </w:r>
          </w:p>
        </w:tc>
      </w:tr>
      <w:tr w:rsidR="009309CE" w:rsidRPr="001D0CC2" w:rsidTr="00E03B2E">
        <w:trPr>
          <w:trHeight w:val="567"/>
        </w:trPr>
        <w:tc>
          <w:tcPr>
            <w:tcW w:w="4247" w:type="dxa"/>
            <w:vAlign w:val="center"/>
          </w:tcPr>
          <w:p w:rsidR="009309CE" w:rsidRPr="001D0CC2" w:rsidRDefault="009309CE" w:rsidP="00E03B2E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:rsidR="009309CE" w:rsidRPr="001D0CC2" w:rsidRDefault="00817DCA" w:rsidP="00E03B2E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1</w:t>
            </w:r>
            <w:r w:rsidR="00B72D5A" w:rsidRPr="001D0CC2">
              <w:rPr>
                <w:sz w:val="20"/>
                <w:szCs w:val="20"/>
              </w:rPr>
              <w:t>4</w:t>
            </w:r>
            <w:r w:rsidR="009309CE" w:rsidRPr="001D0CC2">
              <w:rPr>
                <w:sz w:val="20"/>
                <w:szCs w:val="20"/>
              </w:rPr>
              <w:t>/</w:t>
            </w:r>
            <w:r w:rsidR="00B72D5A" w:rsidRPr="001D0CC2">
              <w:rPr>
                <w:sz w:val="20"/>
                <w:szCs w:val="20"/>
              </w:rPr>
              <w:t>11</w:t>
            </w:r>
            <w:r w:rsidR="009309CE" w:rsidRPr="001D0CC2">
              <w:rPr>
                <w:sz w:val="20"/>
                <w:szCs w:val="20"/>
              </w:rPr>
              <w:t>/2019</w:t>
            </w:r>
          </w:p>
        </w:tc>
      </w:tr>
      <w:tr w:rsidR="009309CE" w:rsidRPr="001D0CC2" w:rsidTr="00E03B2E">
        <w:trPr>
          <w:trHeight w:val="567"/>
        </w:trPr>
        <w:tc>
          <w:tcPr>
            <w:tcW w:w="4247" w:type="dxa"/>
            <w:vAlign w:val="center"/>
          </w:tcPr>
          <w:p w:rsidR="009309CE" w:rsidRPr="001D0CC2" w:rsidRDefault="009309CE" w:rsidP="00E03B2E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:rsidR="009309CE" w:rsidRPr="001D0CC2" w:rsidRDefault="009309CE" w:rsidP="00E03B2E">
            <w:pPr>
              <w:rPr>
                <w:rFonts w:cstheme="minorHAnsi"/>
                <w:sz w:val="20"/>
                <w:szCs w:val="20"/>
              </w:rPr>
            </w:pPr>
            <w:r w:rsidRPr="001D0CC2">
              <w:rPr>
                <w:rFonts w:cstheme="minorHAnsi"/>
                <w:sz w:val="20"/>
                <w:szCs w:val="20"/>
              </w:rPr>
              <w:t>Participação n</w:t>
            </w:r>
            <w:r w:rsidR="00B72D5A" w:rsidRPr="001D0CC2">
              <w:rPr>
                <w:rFonts w:cstheme="minorHAnsi"/>
                <w:sz w:val="20"/>
                <w:szCs w:val="20"/>
              </w:rPr>
              <w:t>a 6ª Reunião ordinária</w:t>
            </w:r>
            <w:r w:rsidRPr="001D0CC2">
              <w:rPr>
                <w:rFonts w:cstheme="minorHAnsi"/>
                <w:sz w:val="20"/>
                <w:szCs w:val="20"/>
              </w:rPr>
              <w:t xml:space="preserve"> do COMITESINOS</w:t>
            </w:r>
          </w:p>
        </w:tc>
      </w:tr>
      <w:tr w:rsidR="009309CE" w:rsidRPr="001D0CC2" w:rsidTr="00E03B2E">
        <w:trPr>
          <w:trHeight w:val="567"/>
        </w:trPr>
        <w:tc>
          <w:tcPr>
            <w:tcW w:w="4247" w:type="dxa"/>
            <w:vAlign w:val="center"/>
          </w:tcPr>
          <w:p w:rsidR="009309CE" w:rsidRPr="001D0CC2" w:rsidRDefault="009309CE" w:rsidP="00E03B2E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:rsidR="009309CE" w:rsidRPr="001D0CC2" w:rsidRDefault="009309CE" w:rsidP="00E03B2E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São Leopoldo/RS</w:t>
            </w:r>
          </w:p>
        </w:tc>
      </w:tr>
    </w:tbl>
    <w:p w:rsidR="001D0CC2" w:rsidRPr="001D0CC2" w:rsidRDefault="001D0CC2" w:rsidP="001D0CC2">
      <w:pPr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D0CC2" w:rsidRPr="001D0CC2" w:rsidTr="00982D84">
        <w:trPr>
          <w:trHeight w:val="567"/>
        </w:trPr>
        <w:tc>
          <w:tcPr>
            <w:tcW w:w="4247" w:type="dxa"/>
            <w:vAlign w:val="center"/>
          </w:tcPr>
          <w:p w:rsidR="001D0CC2" w:rsidRPr="001D0CC2" w:rsidRDefault="001D0CC2" w:rsidP="00982D8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Nome do beneficiário</w:t>
            </w:r>
          </w:p>
        </w:tc>
        <w:tc>
          <w:tcPr>
            <w:tcW w:w="4247" w:type="dxa"/>
            <w:vAlign w:val="center"/>
          </w:tcPr>
          <w:p w:rsidR="001D0CC2" w:rsidRPr="001D0CC2" w:rsidRDefault="001D0CC2" w:rsidP="00982D8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Sandra Nara Fernandes dos Santos</w:t>
            </w:r>
          </w:p>
        </w:tc>
      </w:tr>
      <w:tr w:rsidR="001D0CC2" w:rsidRPr="001D0CC2" w:rsidTr="00982D84">
        <w:trPr>
          <w:trHeight w:val="567"/>
        </w:trPr>
        <w:tc>
          <w:tcPr>
            <w:tcW w:w="4247" w:type="dxa"/>
            <w:vAlign w:val="center"/>
          </w:tcPr>
          <w:p w:rsidR="001D0CC2" w:rsidRPr="001D0CC2" w:rsidRDefault="001D0CC2" w:rsidP="00982D8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:rsidR="001D0CC2" w:rsidRPr="001D0CC2" w:rsidRDefault="001D0CC2" w:rsidP="00982D8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Contadora</w:t>
            </w:r>
          </w:p>
        </w:tc>
      </w:tr>
      <w:tr w:rsidR="001D0CC2" w:rsidRPr="001D0CC2" w:rsidTr="00982D84">
        <w:trPr>
          <w:trHeight w:val="567"/>
        </w:trPr>
        <w:tc>
          <w:tcPr>
            <w:tcW w:w="4247" w:type="dxa"/>
            <w:vAlign w:val="center"/>
          </w:tcPr>
          <w:p w:rsidR="001D0CC2" w:rsidRPr="001D0CC2" w:rsidRDefault="001D0CC2" w:rsidP="00982D8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:rsidR="001D0CC2" w:rsidRPr="001D0CC2" w:rsidRDefault="001D0CC2" w:rsidP="00982D8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Duas ½ diária</w:t>
            </w:r>
          </w:p>
        </w:tc>
      </w:tr>
      <w:tr w:rsidR="001D0CC2" w:rsidRPr="001D0CC2" w:rsidTr="00982D84">
        <w:trPr>
          <w:trHeight w:val="567"/>
        </w:trPr>
        <w:tc>
          <w:tcPr>
            <w:tcW w:w="4247" w:type="dxa"/>
            <w:vAlign w:val="center"/>
          </w:tcPr>
          <w:p w:rsidR="001D0CC2" w:rsidRPr="001D0CC2" w:rsidRDefault="001D0CC2" w:rsidP="00982D8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:rsidR="001D0CC2" w:rsidRPr="001D0CC2" w:rsidRDefault="001D0CC2" w:rsidP="00982D8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R$ 91,92</w:t>
            </w:r>
          </w:p>
        </w:tc>
      </w:tr>
      <w:tr w:rsidR="001D0CC2" w:rsidRPr="001D0CC2" w:rsidTr="00982D84">
        <w:trPr>
          <w:trHeight w:val="567"/>
        </w:trPr>
        <w:tc>
          <w:tcPr>
            <w:tcW w:w="4247" w:type="dxa"/>
            <w:vAlign w:val="center"/>
          </w:tcPr>
          <w:p w:rsidR="001D0CC2" w:rsidRPr="001D0CC2" w:rsidRDefault="001D0CC2" w:rsidP="00982D8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:rsidR="001D0CC2" w:rsidRPr="001D0CC2" w:rsidRDefault="001D0CC2" w:rsidP="00982D8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20/11/2019</w:t>
            </w:r>
          </w:p>
        </w:tc>
      </w:tr>
      <w:tr w:rsidR="001D0CC2" w:rsidRPr="001D0CC2" w:rsidTr="00982D84">
        <w:trPr>
          <w:trHeight w:val="567"/>
        </w:trPr>
        <w:tc>
          <w:tcPr>
            <w:tcW w:w="4247" w:type="dxa"/>
            <w:vAlign w:val="center"/>
          </w:tcPr>
          <w:p w:rsidR="001D0CC2" w:rsidRPr="001D0CC2" w:rsidRDefault="001D0CC2" w:rsidP="00982D8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:rsidR="001D0CC2" w:rsidRPr="001D0CC2" w:rsidRDefault="001D0CC2" w:rsidP="00982D84">
            <w:pPr>
              <w:rPr>
                <w:rFonts w:cstheme="minorHAnsi"/>
                <w:sz w:val="20"/>
                <w:szCs w:val="20"/>
              </w:rPr>
            </w:pPr>
            <w:r w:rsidRPr="001D0CC2">
              <w:rPr>
                <w:rFonts w:cstheme="minorHAnsi"/>
                <w:sz w:val="20"/>
                <w:szCs w:val="20"/>
              </w:rPr>
              <w:t>21º Evento do Sistema de Informações para Auditoria e Prestação de Contas - TCE</w:t>
            </w:r>
          </w:p>
        </w:tc>
      </w:tr>
      <w:tr w:rsidR="001D0CC2" w:rsidRPr="001D0CC2" w:rsidTr="00982D84">
        <w:trPr>
          <w:trHeight w:val="567"/>
        </w:trPr>
        <w:tc>
          <w:tcPr>
            <w:tcW w:w="4247" w:type="dxa"/>
            <w:vAlign w:val="center"/>
          </w:tcPr>
          <w:p w:rsidR="001D0CC2" w:rsidRPr="001D0CC2" w:rsidRDefault="001D0CC2" w:rsidP="00982D8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:rsidR="001D0CC2" w:rsidRPr="001D0CC2" w:rsidRDefault="001D0CC2" w:rsidP="00982D8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Porto Alegre/RS</w:t>
            </w:r>
          </w:p>
        </w:tc>
      </w:tr>
    </w:tbl>
    <w:p w:rsidR="001D0CC2" w:rsidRPr="001D0CC2" w:rsidRDefault="001D0CC2" w:rsidP="001D0CC2">
      <w:pPr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D0CC2" w:rsidRPr="001D0CC2" w:rsidTr="00982D84">
        <w:trPr>
          <w:trHeight w:val="567"/>
        </w:trPr>
        <w:tc>
          <w:tcPr>
            <w:tcW w:w="4247" w:type="dxa"/>
            <w:vAlign w:val="center"/>
          </w:tcPr>
          <w:p w:rsidR="001D0CC2" w:rsidRPr="001D0CC2" w:rsidRDefault="001D0CC2" w:rsidP="00982D8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Nome do beneficiário</w:t>
            </w:r>
          </w:p>
        </w:tc>
        <w:tc>
          <w:tcPr>
            <w:tcW w:w="4247" w:type="dxa"/>
            <w:vAlign w:val="center"/>
          </w:tcPr>
          <w:p w:rsidR="001D0CC2" w:rsidRPr="001D0CC2" w:rsidRDefault="001D0CC2" w:rsidP="00982D8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João Luiz Martins da Silva</w:t>
            </w:r>
          </w:p>
        </w:tc>
      </w:tr>
      <w:tr w:rsidR="001D0CC2" w:rsidRPr="001D0CC2" w:rsidTr="00982D84">
        <w:trPr>
          <w:trHeight w:val="567"/>
        </w:trPr>
        <w:tc>
          <w:tcPr>
            <w:tcW w:w="4247" w:type="dxa"/>
            <w:vAlign w:val="center"/>
          </w:tcPr>
          <w:p w:rsidR="001D0CC2" w:rsidRPr="001D0CC2" w:rsidRDefault="001D0CC2" w:rsidP="00982D8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:rsidR="001D0CC2" w:rsidRPr="001D0CC2" w:rsidRDefault="001D0CC2" w:rsidP="00982D8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Diretor Geral</w:t>
            </w:r>
          </w:p>
        </w:tc>
      </w:tr>
      <w:tr w:rsidR="001D0CC2" w:rsidRPr="001D0CC2" w:rsidTr="00982D84">
        <w:trPr>
          <w:trHeight w:val="567"/>
        </w:trPr>
        <w:tc>
          <w:tcPr>
            <w:tcW w:w="4247" w:type="dxa"/>
            <w:vAlign w:val="center"/>
          </w:tcPr>
          <w:p w:rsidR="001D0CC2" w:rsidRPr="001D0CC2" w:rsidRDefault="001D0CC2" w:rsidP="00982D8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:rsidR="001D0CC2" w:rsidRPr="001D0CC2" w:rsidRDefault="001D0CC2" w:rsidP="00982D8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 xml:space="preserve"> ½ diária</w:t>
            </w:r>
          </w:p>
        </w:tc>
      </w:tr>
      <w:tr w:rsidR="001D0CC2" w:rsidRPr="001D0CC2" w:rsidTr="00982D84">
        <w:trPr>
          <w:trHeight w:val="567"/>
        </w:trPr>
        <w:tc>
          <w:tcPr>
            <w:tcW w:w="4247" w:type="dxa"/>
            <w:vAlign w:val="center"/>
          </w:tcPr>
          <w:p w:rsidR="001D0CC2" w:rsidRPr="001D0CC2" w:rsidRDefault="001D0CC2" w:rsidP="00982D8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:rsidR="001D0CC2" w:rsidRPr="001D0CC2" w:rsidRDefault="001D0CC2" w:rsidP="00982D8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R$ 91,92</w:t>
            </w:r>
          </w:p>
        </w:tc>
      </w:tr>
      <w:tr w:rsidR="001D0CC2" w:rsidRPr="001D0CC2" w:rsidTr="00982D84">
        <w:trPr>
          <w:trHeight w:val="567"/>
        </w:trPr>
        <w:tc>
          <w:tcPr>
            <w:tcW w:w="4247" w:type="dxa"/>
            <w:vAlign w:val="center"/>
          </w:tcPr>
          <w:p w:rsidR="001D0CC2" w:rsidRPr="001D0CC2" w:rsidRDefault="001D0CC2" w:rsidP="00982D84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:rsidR="001D0CC2" w:rsidRPr="001D0CC2" w:rsidRDefault="00DA0FFF" w:rsidP="00982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bookmarkStart w:id="0" w:name="_GoBack"/>
            <w:bookmarkEnd w:id="0"/>
            <w:r w:rsidR="001D0CC2" w:rsidRPr="001D0CC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  <w:r w:rsidR="001D0CC2" w:rsidRPr="001D0CC2">
              <w:rPr>
                <w:sz w:val="20"/>
                <w:szCs w:val="20"/>
              </w:rPr>
              <w:t>/2019</w:t>
            </w:r>
          </w:p>
        </w:tc>
      </w:tr>
      <w:tr w:rsidR="001D0CC2" w:rsidRPr="001D0CC2" w:rsidTr="00982D84">
        <w:trPr>
          <w:trHeight w:val="567"/>
        </w:trPr>
        <w:tc>
          <w:tcPr>
            <w:tcW w:w="4247" w:type="dxa"/>
            <w:vAlign w:val="center"/>
          </w:tcPr>
          <w:p w:rsidR="001D0CC2" w:rsidRPr="001D0CC2" w:rsidRDefault="001D0CC2" w:rsidP="001D0CC2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:rsidR="001D0CC2" w:rsidRPr="001D0CC2" w:rsidRDefault="001D0CC2" w:rsidP="001D0CC2">
            <w:pPr>
              <w:rPr>
                <w:rFonts w:cstheme="minorHAnsi"/>
                <w:sz w:val="20"/>
                <w:szCs w:val="20"/>
              </w:rPr>
            </w:pPr>
            <w:r w:rsidRPr="001D0CC2">
              <w:rPr>
                <w:rFonts w:cstheme="minorHAnsi"/>
                <w:sz w:val="20"/>
                <w:szCs w:val="20"/>
              </w:rPr>
              <w:t>21º Evento do Sistema de Informações para Auditoria e Prestação de Contas - TCE</w:t>
            </w:r>
          </w:p>
        </w:tc>
      </w:tr>
      <w:tr w:rsidR="001D0CC2" w:rsidRPr="001D0CC2" w:rsidTr="00982D84">
        <w:trPr>
          <w:trHeight w:val="567"/>
        </w:trPr>
        <w:tc>
          <w:tcPr>
            <w:tcW w:w="4247" w:type="dxa"/>
            <w:vAlign w:val="center"/>
          </w:tcPr>
          <w:p w:rsidR="001D0CC2" w:rsidRPr="001D0CC2" w:rsidRDefault="001D0CC2" w:rsidP="001D0CC2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:rsidR="001D0CC2" w:rsidRPr="001D0CC2" w:rsidRDefault="001D0CC2" w:rsidP="001D0CC2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Porto Alegre/RS</w:t>
            </w:r>
          </w:p>
        </w:tc>
      </w:tr>
    </w:tbl>
    <w:p w:rsidR="001D0CC2" w:rsidRDefault="001D0CC2" w:rsidP="001D0CC2">
      <w:pPr>
        <w:jc w:val="center"/>
        <w:rPr>
          <w:b/>
          <w:sz w:val="36"/>
          <w:szCs w:val="36"/>
        </w:rPr>
      </w:pPr>
    </w:p>
    <w:sectPr w:rsidR="001D0C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65E6B"/>
    <w:rsid w:val="000711CD"/>
    <w:rsid w:val="001D0CC2"/>
    <w:rsid w:val="001F7986"/>
    <w:rsid w:val="00225A74"/>
    <w:rsid w:val="00270786"/>
    <w:rsid w:val="0028206A"/>
    <w:rsid w:val="002B2ECA"/>
    <w:rsid w:val="003A053B"/>
    <w:rsid w:val="00456200"/>
    <w:rsid w:val="006A2E9C"/>
    <w:rsid w:val="00753F11"/>
    <w:rsid w:val="00762283"/>
    <w:rsid w:val="00770EC1"/>
    <w:rsid w:val="00773A30"/>
    <w:rsid w:val="007C44E7"/>
    <w:rsid w:val="00817DCA"/>
    <w:rsid w:val="008546C8"/>
    <w:rsid w:val="008961DF"/>
    <w:rsid w:val="008A1B0B"/>
    <w:rsid w:val="008C62A9"/>
    <w:rsid w:val="00913833"/>
    <w:rsid w:val="009309CE"/>
    <w:rsid w:val="009A4201"/>
    <w:rsid w:val="009B2A1D"/>
    <w:rsid w:val="009E2C5E"/>
    <w:rsid w:val="009E3ED8"/>
    <w:rsid w:val="00A2166A"/>
    <w:rsid w:val="00A66087"/>
    <w:rsid w:val="00A94241"/>
    <w:rsid w:val="00AC32EC"/>
    <w:rsid w:val="00B23699"/>
    <w:rsid w:val="00B72D5A"/>
    <w:rsid w:val="00CC6A5D"/>
    <w:rsid w:val="00DA0FFF"/>
    <w:rsid w:val="00DD4190"/>
    <w:rsid w:val="00DF6720"/>
    <w:rsid w:val="00E1515B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2901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2EC"/>
  </w:style>
  <w:style w:type="paragraph" w:styleId="Ttulo3">
    <w:name w:val="heading 3"/>
    <w:basedOn w:val="Normal"/>
    <w:link w:val="Ttulo3Char"/>
    <w:uiPriority w:val="9"/>
    <w:qFormat/>
    <w:rsid w:val="00770E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8546C8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770EC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1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782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5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43</cp:revision>
  <dcterms:created xsi:type="dcterms:W3CDTF">2018-06-05T13:43:00Z</dcterms:created>
  <dcterms:modified xsi:type="dcterms:W3CDTF">2019-11-21T12:30:00Z</dcterms:modified>
</cp:coreProperties>
</file>